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FE3768" w:rsidRPr="00C75CA0" w:rsidRDefault="00000000">
      <w:pPr>
        <w:rPr>
          <w:b/>
          <w:bCs/>
          <w:sz w:val="24"/>
          <w:szCs w:val="24"/>
        </w:rPr>
      </w:pPr>
      <w:r w:rsidRPr="00C75CA0">
        <w:rPr>
          <w:b/>
          <w:bCs/>
          <w:sz w:val="24"/>
          <w:szCs w:val="24"/>
        </w:rPr>
        <w:t xml:space="preserve">Lead Pastor </w:t>
      </w:r>
    </w:p>
    <w:p w14:paraId="00000002" w14:textId="77777777" w:rsidR="00FE3768" w:rsidRPr="00C75CA0" w:rsidRDefault="00FE3768">
      <w:pPr>
        <w:rPr>
          <w:b/>
          <w:bCs/>
          <w:sz w:val="24"/>
          <w:szCs w:val="24"/>
        </w:rPr>
      </w:pPr>
    </w:p>
    <w:p w14:paraId="00000003" w14:textId="77777777" w:rsidR="00FE3768" w:rsidRPr="00C75CA0" w:rsidRDefault="00000000">
      <w:pPr>
        <w:rPr>
          <w:sz w:val="24"/>
          <w:szCs w:val="24"/>
        </w:rPr>
      </w:pPr>
      <w:r w:rsidRPr="00C75CA0">
        <w:rPr>
          <w:sz w:val="24"/>
          <w:szCs w:val="24"/>
        </w:rPr>
        <w:t>Calvary Baptist Church</w:t>
      </w:r>
    </w:p>
    <w:p w14:paraId="3932031A" w14:textId="2B21B37A" w:rsidR="00450AA3" w:rsidRPr="00C75CA0" w:rsidRDefault="00450AA3">
      <w:pPr>
        <w:rPr>
          <w:sz w:val="24"/>
          <w:szCs w:val="24"/>
        </w:rPr>
      </w:pPr>
      <w:r w:rsidRPr="00C75CA0">
        <w:rPr>
          <w:sz w:val="24"/>
          <w:szCs w:val="24"/>
        </w:rPr>
        <w:t>901 Winona St.</w:t>
      </w:r>
    </w:p>
    <w:p w14:paraId="00000004" w14:textId="13F99825" w:rsidR="00FE3768" w:rsidRPr="00C75CA0" w:rsidRDefault="00000000">
      <w:pPr>
        <w:rPr>
          <w:sz w:val="24"/>
          <w:szCs w:val="24"/>
        </w:rPr>
      </w:pPr>
      <w:r w:rsidRPr="00C75CA0">
        <w:rPr>
          <w:sz w:val="24"/>
          <w:szCs w:val="24"/>
        </w:rPr>
        <w:t>Chatfield, Minnesota</w:t>
      </w:r>
      <w:r w:rsidR="00450AA3" w:rsidRPr="00C75CA0">
        <w:rPr>
          <w:sz w:val="24"/>
          <w:szCs w:val="24"/>
        </w:rPr>
        <w:t xml:space="preserve"> 55923</w:t>
      </w:r>
    </w:p>
    <w:p w14:paraId="0334BB89" w14:textId="3D380EAD" w:rsidR="00450AA3" w:rsidRDefault="005164BE">
      <w:pPr>
        <w:rPr>
          <w:sz w:val="24"/>
          <w:szCs w:val="24"/>
        </w:rPr>
      </w:pPr>
      <w:hyperlink r:id="rId6" w:history="1">
        <w:r w:rsidRPr="008E5418">
          <w:rPr>
            <w:rStyle w:val="Hyperlink"/>
            <w:sz w:val="24"/>
            <w:szCs w:val="24"/>
          </w:rPr>
          <w:t>church@cbcchatfield.com</w:t>
        </w:r>
      </w:hyperlink>
    </w:p>
    <w:p w14:paraId="546C4B39" w14:textId="7BA7EED8" w:rsidR="005164BE" w:rsidRDefault="005164BE">
      <w:pPr>
        <w:rPr>
          <w:sz w:val="24"/>
          <w:szCs w:val="24"/>
        </w:rPr>
      </w:pPr>
      <w:r>
        <w:rPr>
          <w:sz w:val="24"/>
          <w:szCs w:val="24"/>
        </w:rPr>
        <w:t xml:space="preserve">cbccbatfield.com </w:t>
      </w:r>
    </w:p>
    <w:p w14:paraId="37A9E696" w14:textId="5A73B224" w:rsidR="00F2737E" w:rsidRPr="00C75CA0" w:rsidRDefault="00F2737E">
      <w:pPr>
        <w:rPr>
          <w:sz w:val="24"/>
          <w:szCs w:val="24"/>
        </w:rPr>
      </w:pPr>
      <w:r>
        <w:rPr>
          <w:sz w:val="24"/>
          <w:szCs w:val="24"/>
        </w:rPr>
        <w:t>(507)867-4686</w:t>
      </w:r>
    </w:p>
    <w:p w14:paraId="00000005" w14:textId="77777777" w:rsidR="00FE3768" w:rsidRPr="00C75CA0" w:rsidRDefault="00FE3768">
      <w:pPr>
        <w:rPr>
          <w:sz w:val="24"/>
          <w:szCs w:val="24"/>
        </w:rPr>
      </w:pPr>
    </w:p>
    <w:p w14:paraId="00000006" w14:textId="77777777" w:rsidR="00FE3768" w:rsidRPr="00C75CA0" w:rsidRDefault="00000000">
      <w:pPr>
        <w:rPr>
          <w:sz w:val="24"/>
          <w:szCs w:val="24"/>
        </w:rPr>
      </w:pPr>
      <w:r w:rsidRPr="00C75CA0">
        <w:rPr>
          <w:sz w:val="24"/>
          <w:szCs w:val="24"/>
        </w:rPr>
        <w:t>Church and City Overview</w:t>
      </w:r>
    </w:p>
    <w:p w14:paraId="00000007" w14:textId="77777777" w:rsidR="00FE3768" w:rsidRPr="00C75CA0" w:rsidRDefault="00FE3768">
      <w:pPr>
        <w:rPr>
          <w:sz w:val="24"/>
          <w:szCs w:val="24"/>
        </w:rPr>
      </w:pPr>
    </w:p>
    <w:p w14:paraId="00000008" w14:textId="77777777" w:rsidR="00FE3768" w:rsidRPr="00C75CA0" w:rsidRDefault="00000000">
      <w:pPr>
        <w:rPr>
          <w:sz w:val="24"/>
          <w:szCs w:val="24"/>
        </w:rPr>
      </w:pPr>
      <w:r w:rsidRPr="00C75CA0">
        <w:rPr>
          <w:sz w:val="24"/>
          <w:szCs w:val="24"/>
        </w:rPr>
        <w:t xml:space="preserve">Calvary Baptist Church is seeking the man God has prepared to serve as the primary teaching pastor and elder of our church. Through expositional preaching, discipleship and prayer, he will lead the church in our mission of “fulfilling the Great Commandments (Matthew 22: 34-40) and the Great Assignment (Matthew 28:18-20)”. </w:t>
      </w:r>
    </w:p>
    <w:p w14:paraId="00000009" w14:textId="77777777" w:rsidR="00FE3768" w:rsidRPr="00C75CA0" w:rsidRDefault="00FE3768">
      <w:pPr>
        <w:rPr>
          <w:sz w:val="24"/>
          <w:szCs w:val="24"/>
        </w:rPr>
      </w:pPr>
    </w:p>
    <w:p w14:paraId="0000000A" w14:textId="77777777" w:rsidR="00FE3768" w:rsidRPr="00C75CA0" w:rsidRDefault="00000000">
      <w:pPr>
        <w:rPr>
          <w:sz w:val="24"/>
          <w:szCs w:val="24"/>
        </w:rPr>
      </w:pPr>
      <w:r w:rsidRPr="00C75CA0">
        <w:rPr>
          <w:sz w:val="24"/>
          <w:szCs w:val="24"/>
        </w:rPr>
        <w:t xml:space="preserve">Calvary Baptist Church of Chatfield, MN was started in 1967. We believe the Bible is the inerrant Word of God and hold to the doctrines of grace. Our values include expository preaching, Christ-centered, scripturally based worship songs, meaningful membership, authentic relationships, and love for one another. Our desire is for our love of God and others to be evident and reach into the community. The church currently has 35 members. About 50-60 people attend Sunday services and these include a wide range of youth, young families, middle aged, and retired persons. We are a family-integrated church that provides a staffed nursery and offers Bible classes after the service. </w:t>
      </w:r>
    </w:p>
    <w:p w14:paraId="0000000B" w14:textId="77777777" w:rsidR="00FE3768" w:rsidRPr="00C75CA0" w:rsidRDefault="00FE3768">
      <w:pPr>
        <w:rPr>
          <w:sz w:val="24"/>
          <w:szCs w:val="24"/>
        </w:rPr>
      </w:pPr>
    </w:p>
    <w:p w14:paraId="0000000C" w14:textId="77777777" w:rsidR="00FE3768" w:rsidRPr="00C75CA0" w:rsidRDefault="00000000">
      <w:pPr>
        <w:rPr>
          <w:sz w:val="24"/>
          <w:szCs w:val="24"/>
        </w:rPr>
      </w:pPr>
      <w:r w:rsidRPr="00C75CA0">
        <w:rPr>
          <w:sz w:val="24"/>
          <w:szCs w:val="24"/>
        </w:rPr>
        <w:t xml:space="preserve">Chatfield is a small town in southeast Minnesota, about 20 miles from Rochester. Chatfield has an approximate population of 3,000 people. The Center for the Arts, well maintained parks, city pool, and public library make Chatfield a great hometown for families. The Chatfield Public School system serves children from early childhood through high school. Chatfield’s police department, volunteer ambulance service, and fire department bring a sense of safety to the community members. </w:t>
      </w:r>
    </w:p>
    <w:p w14:paraId="0000000D" w14:textId="77777777" w:rsidR="00FE3768" w:rsidRPr="00C75CA0" w:rsidRDefault="00FE3768">
      <w:pPr>
        <w:rPr>
          <w:sz w:val="24"/>
          <w:szCs w:val="24"/>
        </w:rPr>
      </w:pPr>
    </w:p>
    <w:p w14:paraId="0000000E" w14:textId="77777777" w:rsidR="00FE3768" w:rsidRPr="00C75CA0" w:rsidRDefault="00000000">
      <w:pPr>
        <w:rPr>
          <w:sz w:val="24"/>
          <w:szCs w:val="24"/>
        </w:rPr>
      </w:pPr>
      <w:r w:rsidRPr="00C75CA0">
        <w:rPr>
          <w:sz w:val="24"/>
          <w:szCs w:val="24"/>
        </w:rPr>
        <w:t>Job Description</w:t>
      </w:r>
    </w:p>
    <w:p w14:paraId="0000000F" w14:textId="77777777" w:rsidR="00FE3768" w:rsidRPr="00C75CA0" w:rsidRDefault="00FE3768">
      <w:pPr>
        <w:rPr>
          <w:sz w:val="24"/>
          <w:szCs w:val="24"/>
        </w:rPr>
      </w:pPr>
    </w:p>
    <w:p w14:paraId="00000010" w14:textId="77777777" w:rsidR="00FE3768" w:rsidRPr="00C75CA0" w:rsidRDefault="00000000">
      <w:pPr>
        <w:rPr>
          <w:sz w:val="24"/>
          <w:szCs w:val="24"/>
        </w:rPr>
      </w:pPr>
      <w:r w:rsidRPr="00C75CA0">
        <w:rPr>
          <w:sz w:val="24"/>
          <w:szCs w:val="24"/>
        </w:rPr>
        <w:t>Primary Responsibilities</w:t>
      </w:r>
    </w:p>
    <w:p w14:paraId="3B720064" w14:textId="77777777" w:rsidR="001B0462" w:rsidRPr="00C75CA0" w:rsidRDefault="00000000" w:rsidP="001B0462">
      <w:pPr>
        <w:numPr>
          <w:ilvl w:val="0"/>
          <w:numId w:val="7"/>
        </w:numPr>
        <w:spacing w:before="240" w:after="240"/>
        <w:rPr>
          <w:sz w:val="24"/>
          <w:szCs w:val="24"/>
        </w:rPr>
      </w:pPr>
      <w:r w:rsidRPr="00C75CA0">
        <w:rPr>
          <w:sz w:val="24"/>
          <w:szCs w:val="24"/>
        </w:rPr>
        <w:t>Preaching and Teaching: Oversee the planning and conducting of worship services, regularly deliver Biblically sound, expositional sermons, and model, participate in, and encourage the congregation in times of corporate prayer.</w:t>
      </w:r>
    </w:p>
    <w:p w14:paraId="659C63AB" w14:textId="77777777" w:rsidR="001B0462" w:rsidRPr="00C75CA0" w:rsidRDefault="00000000" w:rsidP="001B0462">
      <w:pPr>
        <w:numPr>
          <w:ilvl w:val="0"/>
          <w:numId w:val="7"/>
        </w:numPr>
        <w:spacing w:before="240" w:after="240"/>
        <w:rPr>
          <w:sz w:val="24"/>
          <w:szCs w:val="24"/>
        </w:rPr>
      </w:pPr>
      <w:r w:rsidRPr="00C75CA0">
        <w:rPr>
          <w:sz w:val="24"/>
          <w:szCs w:val="24"/>
        </w:rPr>
        <w:t>Shepherding and Care: Provide pastoral care: counseling, visitation, discipleship, guiding the congregation to love the Lord with all their heart, soul, mind, and strength.</w:t>
      </w:r>
    </w:p>
    <w:p w14:paraId="00000015" w14:textId="3BA876A8" w:rsidR="00FE3768" w:rsidRPr="00C75CA0" w:rsidRDefault="00000000" w:rsidP="001B0462">
      <w:pPr>
        <w:numPr>
          <w:ilvl w:val="0"/>
          <w:numId w:val="7"/>
        </w:numPr>
        <w:spacing w:before="240" w:after="240"/>
        <w:rPr>
          <w:sz w:val="24"/>
          <w:szCs w:val="24"/>
        </w:rPr>
      </w:pPr>
      <w:r w:rsidRPr="00C75CA0">
        <w:rPr>
          <w:sz w:val="24"/>
          <w:szCs w:val="24"/>
        </w:rPr>
        <w:t xml:space="preserve"> Leadership and Administration: Collaborate with Deacons as needed to oversee Bible studies and classes and equip the saints to evangelize. Moderate church business meetings, oversee and delegate the operations of the church. Lead in maintaining the church’s doctrinal standards. </w:t>
      </w:r>
    </w:p>
    <w:p w14:paraId="00000017" w14:textId="234E93B3" w:rsidR="00FE3768" w:rsidRPr="00C75CA0" w:rsidRDefault="00000000" w:rsidP="0040314B">
      <w:pPr>
        <w:pStyle w:val="ListParagraph"/>
        <w:numPr>
          <w:ilvl w:val="0"/>
          <w:numId w:val="5"/>
        </w:numPr>
        <w:spacing w:before="240" w:after="240"/>
        <w:rPr>
          <w:sz w:val="24"/>
          <w:szCs w:val="24"/>
        </w:rPr>
      </w:pPr>
      <w:r w:rsidRPr="00C75CA0">
        <w:rPr>
          <w:sz w:val="24"/>
          <w:szCs w:val="24"/>
        </w:rPr>
        <w:lastRenderedPageBreak/>
        <w:t>Ceremonial: Conduct weddings, funerals, and lead church ordinances (e. g., communion, baptism).</w:t>
      </w:r>
    </w:p>
    <w:p w14:paraId="00000019" w14:textId="7C3F89EF" w:rsidR="00FE3768" w:rsidRPr="00C75CA0" w:rsidRDefault="00000000" w:rsidP="0040314B">
      <w:pPr>
        <w:pStyle w:val="ListParagraph"/>
        <w:numPr>
          <w:ilvl w:val="0"/>
          <w:numId w:val="5"/>
        </w:numPr>
        <w:spacing w:before="240" w:after="240"/>
        <w:rPr>
          <w:sz w:val="24"/>
          <w:szCs w:val="24"/>
        </w:rPr>
      </w:pPr>
      <w:r w:rsidRPr="00C75CA0">
        <w:rPr>
          <w:sz w:val="24"/>
          <w:szCs w:val="24"/>
        </w:rPr>
        <w:t xml:space="preserve">Outreach and Missions: Champion the church’s missions initiatives and lead the congregation in local evangelism and community engagement. </w:t>
      </w:r>
    </w:p>
    <w:p w14:paraId="52CC7AC9" w14:textId="77777777" w:rsidR="0040314B" w:rsidRPr="00C75CA0" w:rsidRDefault="0040314B">
      <w:pPr>
        <w:rPr>
          <w:sz w:val="24"/>
          <w:szCs w:val="24"/>
        </w:rPr>
      </w:pPr>
    </w:p>
    <w:p w14:paraId="0000001A" w14:textId="5FAEDFCC" w:rsidR="00FE3768" w:rsidRPr="00C75CA0" w:rsidRDefault="00000000">
      <w:pPr>
        <w:rPr>
          <w:sz w:val="24"/>
          <w:szCs w:val="24"/>
        </w:rPr>
      </w:pPr>
      <w:r w:rsidRPr="00C75CA0">
        <w:rPr>
          <w:sz w:val="24"/>
          <w:szCs w:val="24"/>
        </w:rPr>
        <w:t>Qualifications</w:t>
      </w:r>
    </w:p>
    <w:p w14:paraId="6ADCDAD1" w14:textId="77777777" w:rsidR="0040314B" w:rsidRPr="00C75CA0" w:rsidRDefault="00000000" w:rsidP="0040314B">
      <w:pPr>
        <w:numPr>
          <w:ilvl w:val="0"/>
          <w:numId w:val="6"/>
        </w:numPr>
        <w:spacing w:before="240" w:after="240"/>
        <w:rPr>
          <w:sz w:val="24"/>
          <w:szCs w:val="24"/>
        </w:rPr>
      </w:pPr>
      <w:r w:rsidRPr="00C75CA0">
        <w:rPr>
          <w:sz w:val="24"/>
          <w:szCs w:val="24"/>
        </w:rPr>
        <w:t xml:space="preserve">Character and Calling: Demonstrate an inward calling to ministry, exhibiting the qualities of a shepherd, elder, and overseer. </w:t>
      </w:r>
    </w:p>
    <w:p w14:paraId="1C0894AF" w14:textId="5EE3F939" w:rsidR="0040314B" w:rsidRPr="00C75CA0" w:rsidRDefault="0040314B" w:rsidP="0040314B">
      <w:pPr>
        <w:numPr>
          <w:ilvl w:val="0"/>
          <w:numId w:val="6"/>
        </w:numPr>
        <w:spacing w:before="240" w:after="240"/>
        <w:rPr>
          <w:sz w:val="24"/>
          <w:szCs w:val="24"/>
        </w:rPr>
      </w:pPr>
      <w:r w:rsidRPr="00C75CA0">
        <w:rPr>
          <w:sz w:val="24"/>
          <w:szCs w:val="24"/>
        </w:rPr>
        <w:t xml:space="preserve"> Education and Experience: Bachelor’s degree in Biblical studies, theology, or pastoral ministry from an accredited institution preferred. Some previous pastoral experience preferred.</w:t>
      </w:r>
    </w:p>
    <w:p w14:paraId="7A473E7A" w14:textId="77777777" w:rsidR="0040314B" w:rsidRPr="00C75CA0" w:rsidRDefault="00000000" w:rsidP="0040314B">
      <w:pPr>
        <w:pStyle w:val="ListParagraph"/>
        <w:numPr>
          <w:ilvl w:val="0"/>
          <w:numId w:val="2"/>
        </w:numPr>
        <w:spacing w:before="240" w:after="240"/>
        <w:rPr>
          <w:sz w:val="24"/>
          <w:szCs w:val="24"/>
        </w:rPr>
      </w:pPr>
      <w:r w:rsidRPr="00C75CA0">
        <w:rPr>
          <w:sz w:val="24"/>
          <w:szCs w:val="24"/>
        </w:rPr>
        <w:t xml:space="preserve">Personal Faith: Eager to grow in own faith and understanding through prayer, personal Bible study, and other Christian writings, along with regular fellowship with other believers. </w:t>
      </w:r>
    </w:p>
    <w:p w14:paraId="73DE7F4A" w14:textId="505EA1FD" w:rsidR="0040314B" w:rsidRPr="00C75CA0" w:rsidRDefault="0040314B" w:rsidP="0040314B">
      <w:pPr>
        <w:pStyle w:val="ListParagraph"/>
        <w:ind w:left="450"/>
        <w:rPr>
          <w:sz w:val="24"/>
          <w:szCs w:val="24"/>
        </w:rPr>
      </w:pPr>
    </w:p>
    <w:p w14:paraId="00000023" w14:textId="3A3C0566" w:rsidR="00FE3768" w:rsidRPr="00C75CA0" w:rsidRDefault="0040314B" w:rsidP="0040314B">
      <w:pPr>
        <w:pStyle w:val="ListParagraph"/>
        <w:numPr>
          <w:ilvl w:val="0"/>
          <w:numId w:val="2"/>
        </w:numPr>
        <w:rPr>
          <w:sz w:val="24"/>
          <w:szCs w:val="24"/>
        </w:rPr>
      </w:pPr>
      <w:r w:rsidRPr="00C75CA0">
        <w:rPr>
          <w:sz w:val="24"/>
          <w:szCs w:val="24"/>
        </w:rPr>
        <w:t xml:space="preserve"> Theological Alignment: </w:t>
      </w:r>
      <w:r w:rsidR="00C75CA0" w:rsidRPr="00C75CA0">
        <w:rPr>
          <w:sz w:val="24"/>
          <w:szCs w:val="24"/>
        </w:rPr>
        <w:t>Agreement</w:t>
      </w:r>
      <w:r w:rsidRPr="00C75CA0">
        <w:rPr>
          <w:sz w:val="24"/>
          <w:szCs w:val="24"/>
        </w:rPr>
        <w:t xml:space="preserve"> with Calvary Baptist doctrinal statements</w:t>
      </w:r>
      <w:r w:rsidR="00C75CA0" w:rsidRPr="00C75CA0">
        <w:rPr>
          <w:sz w:val="24"/>
          <w:szCs w:val="24"/>
        </w:rPr>
        <w:t>, including a high view of Scripture, and autonomous local church governance.</w:t>
      </w:r>
    </w:p>
    <w:p w14:paraId="3B8D2BC1" w14:textId="77777777" w:rsidR="00C75CA0" w:rsidRDefault="00C75CA0" w:rsidP="00C75CA0">
      <w:pPr>
        <w:pStyle w:val="ListParagraph"/>
        <w:ind w:left="450"/>
        <w:rPr>
          <w:sz w:val="24"/>
          <w:szCs w:val="24"/>
        </w:rPr>
      </w:pPr>
    </w:p>
    <w:p w14:paraId="396BB642" w14:textId="77777777" w:rsidR="00C75CA0" w:rsidRDefault="00C75CA0" w:rsidP="00C75CA0">
      <w:pPr>
        <w:pStyle w:val="ListParagraph"/>
        <w:ind w:left="450"/>
        <w:rPr>
          <w:sz w:val="24"/>
          <w:szCs w:val="24"/>
        </w:rPr>
      </w:pPr>
    </w:p>
    <w:p w14:paraId="34AC7249" w14:textId="2DBA26BE" w:rsidR="00C75CA0" w:rsidRDefault="00C75CA0" w:rsidP="00C75CA0">
      <w:pPr>
        <w:jc w:val="both"/>
        <w:rPr>
          <w:sz w:val="24"/>
          <w:szCs w:val="24"/>
        </w:rPr>
      </w:pPr>
      <w:r w:rsidRPr="00C75CA0">
        <w:rPr>
          <w:sz w:val="24"/>
          <w:szCs w:val="24"/>
        </w:rPr>
        <w:t>Compensation</w:t>
      </w:r>
    </w:p>
    <w:p w14:paraId="0D16D2FA" w14:textId="77777777" w:rsidR="00B16FA3" w:rsidRDefault="00B16FA3" w:rsidP="00C75CA0">
      <w:pPr>
        <w:jc w:val="both"/>
        <w:rPr>
          <w:sz w:val="24"/>
          <w:szCs w:val="24"/>
        </w:rPr>
      </w:pPr>
    </w:p>
    <w:p w14:paraId="3EA1A0D7" w14:textId="19F69ECF" w:rsidR="00B16FA3" w:rsidRDefault="00B16FA3" w:rsidP="00C75CA0">
      <w:pPr>
        <w:jc w:val="both"/>
        <w:rPr>
          <w:sz w:val="24"/>
          <w:szCs w:val="24"/>
        </w:rPr>
      </w:pPr>
      <w:r>
        <w:rPr>
          <w:sz w:val="24"/>
          <w:szCs w:val="24"/>
        </w:rPr>
        <w:t xml:space="preserve">         Annual Base salary:</w:t>
      </w:r>
    </w:p>
    <w:p w14:paraId="51A5E1BB" w14:textId="05099D73" w:rsidR="00B16FA3" w:rsidRDefault="00B16FA3" w:rsidP="00C75CA0">
      <w:pPr>
        <w:jc w:val="both"/>
        <w:rPr>
          <w:sz w:val="24"/>
          <w:szCs w:val="24"/>
        </w:rPr>
      </w:pPr>
      <w:r>
        <w:rPr>
          <w:sz w:val="24"/>
          <w:szCs w:val="24"/>
        </w:rPr>
        <w:t xml:space="preserve">         </w:t>
      </w:r>
    </w:p>
    <w:p w14:paraId="1769E157" w14:textId="37778A03" w:rsidR="00B16FA3" w:rsidRDefault="00B16FA3" w:rsidP="00C75CA0">
      <w:pPr>
        <w:jc w:val="both"/>
        <w:rPr>
          <w:sz w:val="24"/>
          <w:szCs w:val="24"/>
        </w:rPr>
      </w:pPr>
      <w:r>
        <w:rPr>
          <w:sz w:val="24"/>
          <w:szCs w:val="24"/>
        </w:rPr>
        <w:t xml:space="preserve">         $50,000.00(DOQ)</w:t>
      </w:r>
    </w:p>
    <w:p w14:paraId="0E663345" w14:textId="35C60DCB" w:rsidR="00B16FA3" w:rsidRDefault="00B16FA3" w:rsidP="00C75CA0">
      <w:pPr>
        <w:jc w:val="both"/>
        <w:rPr>
          <w:sz w:val="24"/>
          <w:szCs w:val="24"/>
        </w:rPr>
      </w:pPr>
      <w:r>
        <w:rPr>
          <w:sz w:val="24"/>
          <w:szCs w:val="24"/>
        </w:rPr>
        <w:t xml:space="preserve">         </w:t>
      </w:r>
    </w:p>
    <w:p w14:paraId="0555BEA8" w14:textId="02C034F4" w:rsidR="00B16FA3" w:rsidRDefault="00B16FA3" w:rsidP="00C75CA0">
      <w:pPr>
        <w:jc w:val="both"/>
        <w:rPr>
          <w:sz w:val="24"/>
          <w:szCs w:val="24"/>
        </w:rPr>
      </w:pPr>
      <w:r>
        <w:rPr>
          <w:sz w:val="24"/>
          <w:szCs w:val="24"/>
        </w:rPr>
        <w:t xml:space="preserve">         Insurance allotment and expenses</w:t>
      </w:r>
    </w:p>
    <w:p w14:paraId="25BDEB33" w14:textId="77777777" w:rsidR="00B16FA3" w:rsidRDefault="00B16FA3" w:rsidP="00C75CA0">
      <w:pPr>
        <w:jc w:val="both"/>
        <w:rPr>
          <w:sz w:val="24"/>
          <w:szCs w:val="24"/>
        </w:rPr>
      </w:pPr>
    </w:p>
    <w:p w14:paraId="2470CF49" w14:textId="0BCCAEFC" w:rsidR="00B16FA3" w:rsidRDefault="00B16FA3" w:rsidP="00C75CA0">
      <w:pPr>
        <w:jc w:val="both"/>
        <w:rPr>
          <w:sz w:val="24"/>
          <w:szCs w:val="24"/>
        </w:rPr>
      </w:pPr>
      <w:r>
        <w:rPr>
          <w:sz w:val="24"/>
          <w:szCs w:val="24"/>
        </w:rPr>
        <w:t xml:space="preserve">         Professional expenses</w:t>
      </w:r>
    </w:p>
    <w:p w14:paraId="2E53F88A" w14:textId="77777777" w:rsidR="00B16FA3" w:rsidRDefault="00B16FA3" w:rsidP="00C75CA0">
      <w:pPr>
        <w:jc w:val="both"/>
        <w:rPr>
          <w:sz w:val="24"/>
          <w:szCs w:val="24"/>
        </w:rPr>
      </w:pPr>
    </w:p>
    <w:p w14:paraId="553F32D6" w14:textId="4BE4CC8B" w:rsidR="00B16FA3" w:rsidRDefault="00B16FA3" w:rsidP="00C75CA0">
      <w:pPr>
        <w:jc w:val="both"/>
        <w:rPr>
          <w:sz w:val="24"/>
          <w:szCs w:val="24"/>
        </w:rPr>
      </w:pPr>
      <w:r>
        <w:rPr>
          <w:sz w:val="24"/>
          <w:szCs w:val="24"/>
        </w:rPr>
        <w:t xml:space="preserve">         Phone and internet</w:t>
      </w:r>
    </w:p>
    <w:p w14:paraId="2C500C92" w14:textId="77777777" w:rsidR="00B16FA3" w:rsidRDefault="00B16FA3" w:rsidP="00C75CA0">
      <w:pPr>
        <w:jc w:val="both"/>
        <w:rPr>
          <w:sz w:val="24"/>
          <w:szCs w:val="24"/>
        </w:rPr>
      </w:pPr>
    </w:p>
    <w:p w14:paraId="72A26F80" w14:textId="4F83800E" w:rsidR="00B16FA3" w:rsidRDefault="00B16FA3" w:rsidP="00C75CA0">
      <w:pPr>
        <w:jc w:val="both"/>
        <w:rPr>
          <w:sz w:val="24"/>
          <w:szCs w:val="24"/>
        </w:rPr>
      </w:pPr>
      <w:r>
        <w:rPr>
          <w:sz w:val="24"/>
          <w:szCs w:val="24"/>
        </w:rPr>
        <w:t xml:space="preserve">         Total Salary package:</w:t>
      </w:r>
    </w:p>
    <w:p w14:paraId="6CDA4533" w14:textId="77777777" w:rsidR="00B16FA3" w:rsidRDefault="00B16FA3" w:rsidP="00C75CA0">
      <w:pPr>
        <w:jc w:val="both"/>
        <w:rPr>
          <w:sz w:val="24"/>
          <w:szCs w:val="24"/>
        </w:rPr>
      </w:pPr>
    </w:p>
    <w:p w14:paraId="1612DE22" w14:textId="395468BB" w:rsidR="00B16FA3" w:rsidRDefault="00B16FA3" w:rsidP="00C75CA0">
      <w:pPr>
        <w:jc w:val="both"/>
        <w:rPr>
          <w:sz w:val="24"/>
          <w:szCs w:val="24"/>
        </w:rPr>
      </w:pPr>
      <w:r>
        <w:rPr>
          <w:sz w:val="24"/>
          <w:szCs w:val="24"/>
        </w:rPr>
        <w:t xml:space="preserve">       </w:t>
      </w:r>
      <w:r w:rsidR="00E87E58">
        <w:rPr>
          <w:sz w:val="24"/>
          <w:szCs w:val="24"/>
        </w:rPr>
        <w:t xml:space="preserve"> </w:t>
      </w:r>
      <w:r>
        <w:rPr>
          <w:sz w:val="24"/>
          <w:szCs w:val="24"/>
        </w:rPr>
        <w:t xml:space="preserve"> $62,000 (DOQ)</w:t>
      </w:r>
    </w:p>
    <w:p w14:paraId="429B009B" w14:textId="77777777" w:rsidR="00F2737E" w:rsidRDefault="00F2737E" w:rsidP="00C75CA0">
      <w:pPr>
        <w:jc w:val="both"/>
        <w:rPr>
          <w:sz w:val="24"/>
          <w:szCs w:val="24"/>
        </w:rPr>
      </w:pPr>
    </w:p>
    <w:p w14:paraId="0B3ADA1A" w14:textId="3D73F58B" w:rsidR="00F2737E" w:rsidRPr="00C75CA0" w:rsidRDefault="00F2737E" w:rsidP="00C75CA0">
      <w:pPr>
        <w:jc w:val="both"/>
        <w:rPr>
          <w:sz w:val="24"/>
          <w:szCs w:val="24"/>
        </w:rPr>
      </w:pPr>
      <w:r>
        <w:rPr>
          <w:sz w:val="24"/>
          <w:szCs w:val="24"/>
        </w:rPr>
        <w:t>To apply, please submit a resume and contact information to: cbcc</w:t>
      </w:r>
      <w:r w:rsidR="005164BE">
        <w:rPr>
          <w:sz w:val="24"/>
          <w:szCs w:val="24"/>
        </w:rPr>
        <w:t>batfield.com</w:t>
      </w:r>
    </w:p>
    <w:sectPr w:rsidR="00F2737E" w:rsidRPr="00C75CA0" w:rsidSect="00E87E58">
      <w:pgSz w:w="12240" w:h="15840"/>
      <w:pgMar w:top="720" w:right="720" w:bottom="720" w:left="72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EC0833D2-D9F8-4515-87E2-FD41176E4E6F}"/>
  </w:font>
  <w:font w:name="Cambria">
    <w:panose1 w:val="02040503050406030204"/>
    <w:charset w:val="00"/>
    <w:family w:val="roman"/>
    <w:pitch w:val="variable"/>
    <w:sig w:usb0="E00006FF" w:usb1="420024FF" w:usb2="02000000" w:usb3="00000000" w:csb0="0000019F" w:csb1="00000000"/>
    <w:embedRegular r:id="rId2" w:fontKey="{61F69B8C-7155-467B-B31D-3F623C0805E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51AA3"/>
    <w:multiLevelType w:val="multilevel"/>
    <w:tmpl w:val="3B3AB1FE"/>
    <w:lvl w:ilvl="0">
      <w:start w:val="1"/>
      <w:numFmt w:val="decimal"/>
      <w:lvlText w:val="%1."/>
      <w:lvlJc w:val="left"/>
      <w:pPr>
        <w:ind w:left="810" w:hanging="360"/>
      </w:pPr>
      <w:rPr>
        <w:u w:val="none"/>
      </w:rPr>
    </w:lvl>
    <w:lvl w:ilvl="1">
      <w:start w:val="1"/>
      <w:numFmt w:val="lowerLetter"/>
      <w:lvlText w:val="%2."/>
      <w:lvlJc w:val="left"/>
      <w:pPr>
        <w:ind w:left="1530" w:hanging="360"/>
      </w:pPr>
      <w:rPr>
        <w:u w:val="none"/>
      </w:rPr>
    </w:lvl>
    <w:lvl w:ilvl="2">
      <w:start w:val="1"/>
      <w:numFmt w:val="lowerRoman"/>
      <w:lvlText w:val="%3."/>
      <w:lvlJc w:val="left"/>
      <w:pPr>
        <w:ind w:left="2250" w:hanging="360"/>
      </w:pPr>
      <w:rPr>
        <w:u w:val="none"/>
      </w:rPr>
    </w:lvl>
    <w:lvl w:ilvl="3">
      <w:start w:val="1"/>
      <w:numFmt w:val="decimal"/>
      <w:lvlText w:val="%4."/>
      <w:lvlJc w:val="left"/>
      <w:pPr>
        <w:ind w:left="2970" w:hanging="360"/>
      </w:pPr>
      <w:rPr>
        <w:u w:val="none"/>
      </w:rPr>
    </w:lvl>
    <w:lvl w:ilvl="4">
      <w:start w:val="1"/>
      <w:numFmt w:val="lowerLetter"/>
      <w:lvlText w:val="%5."/>
      <w:lvlJc w:val="left"/>
      <w:pPr>
        <w:ind w:left="3690" w:hanging="360"/>
      </w:pPr>
      <w:rPr>
        <w:u w:val="none"/>
      </w:rPr>
    </w:lvl>
    <w:lvl w:ilvl="5">
      <w:start w:val="1"/>
      <w:numFmt w:val="lowerRoman"/>
      <w:lvlText w:val="%6."/>
      <w:lvlJc w:val="left"/>
      <w:pPr>
        <w:ind w:left="4410" w:hanging="360"/>
      </w:pPr>
      <w:rPr>
        <w:u w:val="none"/>
      </w:rPr>
    </w:lvl>
    <w:lvl w:ilvl="6">
      <w:start w:val="1"/>
      <w:numFmt w:val="decimal"/>
      <w:lvlText w:val="%7."/>
      <w:lvlJc w:val="left"/>
      <w:pPr>
        <w:ind w:left="5130" w:hanging="360"/>
      </w:pPr>
      <w:rPr>
        <w:u w:val="none"/>
      </w:rPr>
    </w:lvl>
    <w:lvl w:ilvl="7">
      <w:start w:val="1"/>
      <w:numFmt w:val="lowerLetter"/>
      <w:lvlText w:val="%8."/>
      <w:lvlJc w:val="left"/>
      <w:pPr>
        <w:ind w:left="5850" w:hanging="360"/>
      </w:pPr>
      <w:rPr>
        <w:u w:val="none"/>
      </w:rPr>
    </w:lvl>
    <w:lvl w:ilvl="8">
      <w:start w:val="1"/>
      <w:numFmt w:val="lowerRoman"/>
      <w:lvlText w:val="%9."/>
      <w:lvlJc w:val="left"/>
      <w:pPr>
        <w:ind w:left="6570" w:hanging="360"/>
      </w:pPr>
      <w:rPr>
        <w:u w:val="none"/>
      </w:rPr>
    </w:lvl>
  </w:abstractNum>
  <w:abstractNum w:abstractNumId="1" w15:restartNumberingAfterBreak="0">
    <w:nsid w:val="1DDB08A2"/>
    <w:multiLevelType w:val="multilevel"/>
    <w:tmpl w:val="1FFC4E8C"/>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15:restartNumberingAfterBreak="0">
    <w:nsid w:val="2EAC2C8A"/>
    <w:multiLevelType w:val="multilevel"/>
    <w:tmpl w:val="AD0AD86C"/>
    <w:lvl w:ilvl="0">
      <w:start w:val="3"/>
      <w:numFmt w:val="decimal"/>
      <w:lvlText w:val="%1."/>
      <w:lvlJc w:val="left"/>
      <w:pPr>
        <w:ind w:left="900" w:hanging="360"/>
      </w:pPr>
      <w:rPr>
        <w:u w:val="none"/>
      </w:rPr>
    </w:lvl>
    <w:lvl w:ilvl="1">
      <w:start w:val="1"/>
      <w:numFmt w:val="lowerLetter"/>
      <w:lvlText w:val="%2."/>
      <w:lvlJc w:val="left"/>
      <w:pPr>
        <w:ind w:left="1620" w:hanging="360"/>
      </w:pPr>
      <w:rPr>
        <w:u w:val="none"/>
      </w:rPr>
    </w:lvl>
    <w:lvl w:ilvl="2">
      <w:start w:val="1"/>
      <w:numFmt w:val="lowerRoman"/>
      <w:lvlText w:val="%3."/>
      <w:lvlJc w:val="left"/>
      <w:pPr>
        <w:ind w:left="2340" w:hanging="360"/>
      </w:pPr>
      <w:rPr>
        <w:u w:val="none"/>
      </w:rPr>
    </w:lvl>
    <w:lvl w:ilvl="3">
      <w:start w:val="1"/>
      <w:numFmt w:val="decimal"/>
      <w:lvlText w:val="%4."/>
      <w:lvlJc w:val="left"/>
      <w:pPr>
        <w:ind w:left="3060" w:hanging="360"/>
      </w:pPr>
      <w:rPr>
        <w:u w:val="none"/>
      </w:rPr>
    </w:lvl>
    <w:lvl w:ilvl="4">
      <w:start w:val="1"/>
      <w:numFmt w:val="lowerLetter"/>
      <w:lvlText w:val="%5."/>
      <w:lvlJc w:val="left"/>
      <w:pPr>
        <w:ind w:left="3780" w:hanging="360"/>
      </w:pPr>
      <w:rPr>
        <w:u w:val="none"/>
      </w:rPr>
    </w:lvl>
    <w:lvl w:ilvl="5">
      <w:start w:val="1"/>
      <w:numFmt w:val="lowerRoman"/>
      <w:lvlText w:val="%6."/>
      <w:lvlJc w:val="left"/>
      <w:pPr>
        <w:ind w:left="4500" w:hanging="360"/>
      </w:pPr>
      <w:rPr>
        <w:u w:val="none"/>
      </w:rPr>
    </w:lvl>
    <w:lvl w:ilvl="6">
      <w:start w:val="1"/>
      <w:numFmt w:val="decimal"/>
      <w:lvlText w:val="%7."/>
      <w:lvlJc w:val="left"/>
      <w:pPr>
        <w:ind w:left="5220" w:hanging="360"/>
      </w:pPr>
      <w:rPr>
        <w:u w:val="none"/>
      </w:rPr>
    </w:lvl>
    <w:lvl w:ilvl="7">
      <w:start w:val="1"/>
      <w:numFmt w:val="lowerLetter"/>
      <w:lvlText w:val="%8."/>
      <w:lvlJc w:val="left"/>
      <w:pPr>
        <w:ind w:left="5940" w:hanging="360"/>
      </w:pPr>
      <w:rPr>
        <w:u w:val="none"/>
      </w:rPr>
    </w:lvl>
    <w:lvl w:ilvl="8">
      <w:start w:val="1"/>
      <w:numFmt w:val="lowerRoman"/>
      <w:lvlText w:val="%9."/>
      <w:lvlJc w:val="left"/>
      <w:pPr>
        <w:ind w:left="6660" w:hanging="360"/>
      </w:pPr>
      <w:rPr>
        <w:u w:val="none"/>
      </w:rPr>
    </w:lvl>
  </w:abstractNum>
  <w:abstractNum w:abstractNumId="3" w15:restartNumberingAfterBreak="0">
    <w:nsid w:val="47CC3143"/>
    <w:multiLevelType w:val="multilevel"/>
    <w:tmpl w:val="D32E464E"/>
    <w:lvl w:ilvl="0">
      <w:start w:val="2"/>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left"/>
      <w:pPr>
        <w:ind w:left="1800" w:hanging="36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left"/>
      <w:pPr>
        <w:ind w:left="3960" w:hanging="36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left"/>
      <w:pPr>
        <w:ind w:left="6120" w:hanging="360"/>
      </w:pPr>
      <w:rPr>
        <w:u w:val="none"/>
      </w:rPr>
    </w:lvl>
  </w:abstractNum>
  <w:abstractNum w:abstractNumId="4" w15:restartNumberingAfterBreak="0">
    <w:nsid w:val="54D06C5B"/>
    <w:multiLevelType w:val="multilevel"/>
    <w:tmpl w:val="70A4D32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15:restartNumberingAfterBreak="0">
    <w:nsid w:val="57632B46"/>
    <w:multiLevelType w:val="multilevel"/>
    <w:tmpl w:val="0C6C0FC2"/>
    <w:lvl w:ilvl="0">
      <w:start w:val="2"/>
      <w:numFmt w:val="decimal"/>
      <w:lvlText w:val="%1."/>
      <w:lvlJc w:val="left"/>
      <w:pPr>
        <w:ind w:left="81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5CE7661F"/>
    <w:multiLevelType w:val="multilevel"/>
    <w:tmpl w:val="FDF43036"/>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15:restartNumberingAfterBreak="0">
    <w:nsid w:val="633C4C9A"/>
    <w:multiLevelType w:val="multilevel"/>
    <w:tmpl w:val="CFD816A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15:restartNumberingAfterBreak="0">
    <w:nsid w:val="6FD75410"/>
    <w:multiLevelType w:val="multilevel"/>
    <w:tmpl w:val="9028BF50"/>
    <w:lvl w:ilvl="0">
      <w:start w:val="3"/>
      <w:numFmt w:val="decimal"/>
      <w:lvlText w:val="%1."/>
      <w:lvlJc w:val="left"/>
      <w:pPr>
        <w:ind w:left="81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16cid:durableId="1328051573">
    <w:abstractNumId w:val="1"/>
  </w:num>
  <w:num w:numId="2" w16cid:durableId="972173957">
    <w:abstractNumId w:val="2"/>
  </w:num>
  <w:num w:numId="3" w16cid:durableId="2024822454">
    <w:abstractNumId w:val="5"/>
  </w:num>
  <w:num w:numId="4" w16cid:durableId="128284929">
    <w:abstractNumId w:val="4"/>
  </w:num>
  <w:num w:numId="5" w16cid:durableId="839808412">
    <w:abstractNumId w:val="6"/>
  </w:num>
  <w:num w:numId="6" w16cid:durableId="518391993">
    <w:abstractNumId w:val="0"/>
  </w:num>
  <w:num w:numId="7" w16cid:durableId="169684774">
    <w:abstractNumId w:val="7"/>
  </w:num>
  <w:num w:numId="8" w16cid:durableId="1640960073">
    <w:abstractNumId w:val="3"/>
  </w:num>
  <w:num w:numId="9" w16cid:durableId="16008725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3768"/>
    <w:rsid w:val="001B0462"/>
    <w:rsid w:val="00214B6E"/>
    <w:rsid w:val="0025151E"/>
    <w:rsid w:val="0040314B"/>
    <w:rsid w:val="00450AA3"/>
    <w:rsid w:val="004D4BFB"/>
    <w:rsid w:val="005164BE"/>
    <w:rsid w:val="00923E61"/>
    <w:rsid w:val="009E4811"/>
    <w:rsid w:val="00B16FA3"/>
    <w:rsid w:val="00BD1E09"/>
    <w:rsid w:val="00C75CA0"/>
    <w:rsid w:val="00E87E58"/>
    <w:rsid w:val="00F2737E"/>
    <w:rsid w:val="00FE37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73499"/>
  <w15:docId w15:val="{725FD326-AA79-4537-9538-1EFC56B578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ListParagraph">
    <w:name w:val="List Paragraph"/>
    <w:basedOn w:val="Normal"/>
    <w:uiPriority w:val="34"/>
    <w:qFormat/>
    <w:rsid w:val="001B0462"/>
    <w:pPr>
      <w:ind w:left="720"/>
      <w:contextualSpacing/>
    </w:pPr>
  </w:style>
  <w:style w:type="character" w:styleId="Hyperlink">
    <w:name w:val="Hyperlink"/>
    <w:basedOn w:val="DefaultParagraphFont"/>
    <w:uiPriority w:val="99"/>
    <w:unhideWhenUsed/>
    <w:rsid w:val="005164BE"/>
    <w:rPr>
      <w:color w:val="0000FF" w:themeColor="hyperlink"/>
      <w:u w:val="single"/>
    </w:rPr>
  </w:style>
  <w:style w:type="character" w:styleId="UnresolvedMention">
    <w:name w:val="Unresolved Mention"/>
    <w:basedOn w:val="DefaultParagraphFont"/>
    <w:uiPriority w:val="99"/>
    <w:semiHidden/>
    <w:unhideWhenUsed/>
    <w:rsid w:val="005164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hurch@cbcchatfield.com"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E03D60-C021-434A-A824-E239CE7761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1</Pages>
  <Words>545</Words>
  <Characters>3108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 Pluim</dc:creator>
  <cp:lastModifiedBy>Mark Pluim</cp:lastModifiedBy>
  <cp:revision>6</cp:revision>
  <cp:lastPrinted>2026-09-30T21:15:00Z</cp:lastPrinted>
  <dcterms:created xsi:type="dcterms:W3CDTF">2026-09-30T21:16:00Z</dcterms:created>
  <dcterms:modified xsi:type="dcterms:W3CDTF">2026-10-06T14:41:00Z</dcterms:modified>
</cp:coreProperties>
</file>